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66" w:rsidRPr="00B146DC" w:rsidRDefault="00B146DC" w:rsidP="00B1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</w:rPr>
        <w:t xml:space="preserve"> </w:t>
      </w:r>
      <w:r w:rsidRPr="00B146D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Утверждаю</w:t>
      </w:r>
    </w:p>
    <w:p w:rsidR="00B146DC" w:rsidRPr="00B146DC" w:rsidRDefault="00B146DC" w:rsidP="00B1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B146D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Директор ЦДТ №4</w:t>
      </w:r>
    </w:p>
    <w:p w:rsidR="00B146DC" w:rsidRPr="00B146DC" w:rsidRDefault="00B146DC" w:rsidP="00B14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B146D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_______Г.И.Кузнецова</w:t>
      </w:r>
    </w:p>
    <w:p w:rsidR="00B146DC" w:rsidRPr="001A4975" w:rsidRDefault="00B146DC" w:rsidP="001A4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1A497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25.01.2016г</w:t>
      </w:r>
    </w:p>
    <w:p w:rsidR="001A4975" w:rsidRDefault="001A4975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4975" w:rsidRDefault="001A4975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4975" w:rsidRDefault="001A4975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46DC" w:rsidRPr="001A4975" w:rsidRDefault="00B146DC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4975">
        <w:rPr>
          <w:rFonts w:ascii="Times New Roman" w:hAnsi="Times New Roman" w:cs="Times New Roman"/>
          <w:sz w:val="24"/>
          <w:szCs w:val="24"/>
        </w:rPr>
        <w:t xml:space="preserve">План мероприятий ЦДТ №4, </w:t>
      </w:r>
    </w:p>
    <w:p w:rsidR="00902E20" w:rsidRDefault="00B146DC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4975">
        <w:rPr>
          <w:rFonts w:ascii="Times New Roman" w:hAnsi="Times New Roman" w:cs="Times New Roman"/>
          <w:sz w:val="24"/>
          <w:szCs w:val="24"/>
        </w:rPr>
        <w:t>посвящённых Году кино</w:t>
      </w:r>
    </w:p>
    <w:p w:rsidR="001A4975" w:rsidRDefault="001A4975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4975" w:rsidRPr="001A4975" w:rsidRDefault="001A4975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3"/>
        <w:gridCol w:w="3323"/>
        <w:gridCol w:w="2268"/>
        <w:gridCol w:w="1337"/>
        <w:gridCol w:w="2030"/>
      </w:tblGrid>
      <w:tr w:rsidR="001A4975" w:rsidRPr="001A4975" w:rsidTr="005D3F87">
        <w:tc>
          <w:tcPr>
            <w:tcW w:w="613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23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337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Количественный охват</w:t>
            </w:r>
          </w:p>
        </w:tc>
        <w:tc>
          <w:tcPr>
            <w:tcW w:w="2030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4975" w:rsidRPr="001A4975" w:rsidTr="005D3F87">
        <w:tc>
          <w:tcPr>
            <w:tcW w:w="613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«Морозко» по одноименному худ.фильму</w:t>
            </w:r>
          </w:p>
        </w:tc>
        <w:tc>
          <w:tcPr>
            <w:tcW w:w="2268" w:type="dxa"/>
          </w:tcPr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Ульяновский театр кукол</w:t>
            </w:r>
          </w:p>
        </w:tc>
        <w:tc>
          <w:tcPr>
            <w:tcW w:w="1337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3354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Объединение «Солнечный зайчик»</w:t>
            </w:r>
          </w:p>
        </w:tc>
        <w:tc>
          <w:tcPr>
            <w:tcW w:w="2030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Старкова Н.В.</w:t>
            </w:r>
          </w:p>
        </w:tc>
      </w:tr>
      <w:tr w:rsidR="005D3F87" w:rsidRPr="001A4975" w:rsidTr="005D3F87">
        <w:tc>
          <w:tcPr>
            <w:tcW w:w="613" w:type="dxa"/>
          </w:tcPr>
          <w:p w:rsidR="00B146DC" w:rsidRPr="001A4975" w:rsidRDefault="00B146DC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«2016 - Год кино в Рос</w:t>
            </w:r>
            <w:r w:rsidR="00361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2268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337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30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</w:tc>
      </w:tr>
      <w:tr w:rsidR="005D3F87" w:rsidRPr="001A4975" w:rsidTr="005D3F87">
        <w:tc>
          <w:tcPr>
            <w:tcW w:w="613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Великой отечественной войне</w:t>
            </w:r>
          </w:p>
        </w:tc>
        <w:tc>
          <w:tcPr>
            <w:tcW w:w="2268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C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1337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3354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Объединения «Бокс», «Рукопашный бой»</w:t>
            </w:r>
          </w:p>
        </w:tc>
        <w:tc>
          <w:tcPr>
            <w:tcW w:w="2030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</w:tc>
      </w:tr>
      <w:tr w:rsidR="005D3F87" w:rsidRPr="001A4975" w:rsidTr="005D3F87">
        <w:tc>
          <w:tcPr>
            <w:tcW w:w="613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B146DC" w:rsidRPr="001A4975" w:rsidRDefault="005D3F87" w:rsidP="004166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«Волшебный экран» об </w:t>
            </w:r>
            <w:r w:rsidR="004166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течественных фильмах для детей»</w:t>
            </w:r>
          </w:p>
        </w:tc>
        <w:tc>
          <w:tcPr>
            <w:tcW w:w="2268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25.марта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СШ № 31, ЦДТ №4</w:t>
            </w:r>
          </w:p>
        </w:tc>
        <w:tc>
          <w:tcPr>
            <w:tcW w:w="1337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3354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Объединение «Юный журналист»</w:t>
            </w:r>
          </w:p>
        </w:tc>
        <w:tc>
          <w:tcPr>
            <w:tcW w:w="2030" w:type="dxa"/>
          </w:tcPr>
          <w:p w:rsidR="00B146DC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Малаева Л.А.</w:t>
            </w:r>
          </w:p>
        </w:tc>
      </w:tr>
      <w:tr w:rsidR="005D3F87" w:rsidRPr="001A4975" w:rsidTr="005D3F87">
        <w:tc>
          <w:tcPr>
            <w:tcW w:w="613" w:type="dxa"/>
          </w:tcPr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:rsidR="00416697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</w:t>
            </w:r>
          </w:p>
          <w:p w:rsidR="005D3F87" w:rsidRPr="001A4975" w:rsidRDefault="005D3F87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« Угадай-ка!» по фильмам для детей</w:t>
            </w:r>
          </w:p>
        </w:tc>
        <w:tc>
          <w:tcPr>
            <w:tcW w:w="2268" w:type="dxa"/>
          </w:tcPr>
          <w:p w:rsidR="005D3F87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3F87" w:rsidRPr="001A497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A03354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1337" w:type="dxa"/>
          </w:tcPr>
          <w:p w:rsidR="005D3F87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03354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при ЦДТ №4</w:t>
            </w:r>
          </w:p>
        </w:tc>
        <w:tc>
          <w:tcPr>
            <w:tcW w:w="2030" w:type="dxa"/>
          </w:tcPr>
          <w:p w:rsidR="005D3F87" w:rsidRPr="001A4975" w:rsidRDefault="00A03354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75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</w:tr>
      <w:tr w:rsidR="00361CED" w:rsidRPr="001A4975" w:rsidTr="005D3F87">
        <w:tc>
          <w:tcPr>
            <w:tcW w:w="613" w:type="dxa"/>
          </w:tcPr>
          <w:p w:rsidR="00361CED" w:rsidRPr="001A4975" w:rsidRDefault="00361CED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361CED" w:rsidRPr="001A4975" w:rsidRDefault="00361CED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киносеансов, премьер </w:t>
            </w:r>
          </w:p>
        </w:tc>
        <w:tc>
          <w:tcPr>
            <w:tcW w:w="2268" w:type="dxa"/>
          </w:tcPr>
          <w:p w:rsidR="00361CED" w:rsidRDefault="00361CED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«Луна»</w:t>
            </w:r>
          </w:p>
          <w:p w:rsidR="00361CED" w:rsidRPr="001A4975" w:rsidRDefault="00361CED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37" w:type="dxa"/>
          </w:tcPr>
          <w:p w:rsidR="00361CED" w:rsidRPr="001A4975" w:rsidRDefault="00361CED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объединениям</w:t>
            </w:r>
          </w:p>
        </w:tc>
        <w:tc>
          <w:tcPr>
            <w:tcW w:w="2030" w:type="dxa"/>
          </w:tcPr>
          <w:p w:rsidR="00361CED" w:rsidRPr="001A4975" w:rsidRDefault="00361CED" w:rsidP="001A49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B146DC" w:rsidRPr="001A4975" w:rsidRDefault="00B146DC" w:rsidP="001A49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46DC" w:rsidRDefault="00B146DC" w:rsidP="00B146DC">
      <w:pPr>
        <w:spacing w:line="360" w:lineRule="auto"/>
        <w:jc w:val="right"/>
        <w:rPr>
          <w:sz w:val="28"/>
          <w:szCs w:val="28"/>
        </w:rPr>
      </w:pPr>
    </w:p>
    <w:p w:rsidR="001A4975" w:rsidRDefault="001A4975" w:rsidP="00B146DC">
      <w:pPr>
        <w:spacing w:line="360" w:lineRule="auto"/>
        <w:jc w:val="right"/>
        <w:rPr>
          <w:sz w:val="28"/>
          <w:szCs w:val="28"/>
        </w:rPr>
      </w:pPr>
    </w:p>
    <w:p w:rsidR="001A4975" w:rsidRDefault="001A4975" w:rsidP="00B146DC">
      <w:pPr>
        <w:spacing w:line="360" w:lineRule="auto"/>
        <w:jc w:val="right"/>
        <w:rPr>
          <w:sz w:val="28"/>
          <w:szCs w:val="28"/>
        </w:rPr>
      </w:pPr>
    </w:p>
    <w:p w:rsidR="001A4975" w:rsidRPr="00B146DC" w:rsidRDefault="001A4975" w:rsidP="00B146DC">
      <w:pPr>
        <w:spacing w:line="360" w:lineRule="auto"/>
        <w:jc w:val="right"/>
        <w:rPr>
          <w:sz w:val="28"/>
          <w:szCs w:val="28"/>
        </w:rPr>
      </w:pPr>
    </w:p>
    <w:sectPr w:rsidR="001A4975" w:rsidRPr="00B146DC" w:rsidSect="0073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4B66"/>
    <w:rsid w:val="000B4B66"/>
    <w:rsid w:val="001A4975"/>
    <w:rsid w:val="00361CED"/>
    <w:rsid w:val="00416697"/>
    <w:rsid w:val="005D3F87"/>
    <w:rsid w:val="005F44DA"/>
    <w:rsid w:val="006072B3"/>
    <w:rsid w:val="0073018D"/>
    <w:rsid w:val="00902E20"/>
    <w:rsid w:val="00A03354"/>
    <w:rsid w:val="00B146DC"/>
    <w:rsid w:val="00DB60CD"/>
    <w:rsid w:val="00F63658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8D"/>
  </w:style>
  <w:style w:type="paragraph" w:styleId="2">
    <w:name w:val="heading 2"/>
    <w:basedOn w:val="a"/>
    <w:link w:val="20"/>
    <w:uiPriority w:val="9"/>
    <w:qFormat/>
    <w:rsid w:val="00F63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B6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36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3658"/>
    <w:rPr>
      <w:color w:val="0000FF"/>
      <w:u w:val="single"/>
    </w:rPr>
  </w:style>
  <w:style w:type="paragraph" w:customStyle="1" w:styleId="postmeta">
    <w:name w:val="postmeta"/>
    <w:basedOn w:val="a"/>
    <w:rsid w:val="00F6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basedOn w:val="a0"/>
    <w:rsid w:val="00F63658"/>
  </w:style>
  <w:style w:type="character" w:customStyle="1" w:styleId="apple-converted-space">
    <w:name w:val="apple-converted-space"/>
    <w:basedOn w:val="a0"/>
    <w:rsid w:val="00F63658"/>
  </w:style>
  <w:style w:type="character" w:customStyle="1" w:styleId="post-filed">
    <w:name w:val="post-filed"/>
    <w:basedOn w:val="a0"/>
    <w:rsid w:val="00F63658"/>
  </w:style>
  <w:style w:type="paragraph" w:styleId="a4">
    <w:name w:val="Normal (Web)"/>
    <w:basedOn w:val="a"/>
    <w:uiPriority w:val="99"/>
    <w:semiHidden/>
    <w:unhideWhenUsed/>
    <w:rsid w:val="00F6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3658"/>
    <w:rPr>
      <w:b/>
      <w:bCs/>
    </w:rPr>
  </w:style>
  <w:style w:type="table" w:styleId="a6">
    <w:name w:val="Table Grid"/>
    <w:basedOn w:val="a1"/>
    <w:uiPriority w:val="59"/>
    <w:rsid w:val="00B14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2016-01-27T11:43:00Z</cp:lastPrinted>
  <dcterms:created xsi:type="dcterms:W3CDTF">2016-01-14T13:20:00Z</dcterms:created>
  <dcterms:modified xsi:type="dcterms:W3CDTF">2016-01-28T11:21:00Z</dcterms:modified>
</cp:coreProperties>
</file>