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03" w:rsidRPr="00BC1393" w:rsidRDefault="00CD7703" w:rsidP="00CD77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CD7703" w:rsidRPr="00BC1393" w:rsidRDefault="00CD7703" w:rsidP="00CD77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CD7703" w:rsidRPr="00D354CB" w:rsidRDefault="00CD7703" w:rsidP="00CD77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 w:rsidR="004C1094">
        <w:rPr>
          <w:rFonts w:ascii="Times New Roman" w:hAnsi="Times New Roman" w:cs="Times New Roman"/>
          <w:b/>
          <w:sz w:val="32"/>
          <w:szCs w:val="32"/>
        </w:rPr>
        <w:t>Общая физическая подготовка с элементами каратэ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– педагог дополнительного образования Сывороткин Евгений Александрович</w:t>
      </w: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</w:t>
      </w: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6-16 лет</w:t>
      </w: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 года (144 ч, 216 ч.)</w:t>
      </w: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раза в неделю по 2 часа – 144 часа</w:t>
      </w: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3 раза в неделю по 2 часа – 216 часов</w:t>
      </w: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 в количестве 12-15 человек</w:t>
      </w:r>
    </w:p>
    <w:p w:rsidR="00CD7703" w:rsidRDefault="00CD7703" w:rsidP="00CD77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2F">
        <w:rPr>
          <w:rFonts w:ascii="Times New Roman" w:hAnsi="Times New Roman" w:cs="Times New Roman"/>
          <w:b/>
          <w:i/>
          <w:sz w:val="28"/>
          <w:szCs w:val="28"/>
        </w:rPr>
        <w:t>Особенностями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7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личностно-ориентированный подход (</w:t>
      </w:r>
      <w:r w:rsidRPr="00CD77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бучение с учетом возможностей и индивидуальных особенностей учащихся);</w:t>
      </w:r>
    </w:p>
    <w:p w:rsidR="00CD7703" w:rsidRPr="00CD7703" w:rsidRDefault="00CD7703" w:rsidP="00CD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703" w:rsidRDefault="00CD7703" w:rsidP="00CD7703">
      <w:pPr>
        <w:rPr>
          <w:rFonts w:ascii="Times New Roman" w:hAnsi="Times New Roman" w:cs="Times New Roman"/>
          <w:sz w:val="28"/>
          <w:szCs w:val="28"/>
        </w:rPr>
      </w:pPr>
      <w:r w:rsidRPr="00026C1A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="004C1094">
        <w:rPr>
          <w:rFonts w:ascii="Times New Roman" w:hAnsi="Times New Roman" w:cs="Times New Roman"/>
          <w:sz w:val="28"/>
          <w:szCs w:val="28"/>
        </w:rPr>
        <w:t>содействовать всестороннему</w:t>
      </w:r>
      <w:r w:rsidR="00030F12">
        <w:rPr>
          <w:rFonts w:ascii="Times New Roman" w:hAnsi="Times New Roman" w:cs="Times New Roman"/>
          <w:sz w:val="28"/>
          <w:szCs w:val="28"/>
        </w:rPr>
        <w:t>, гармоничному физическому развитию и укреплению здоровья детей</w:t>
      </w:r>
    </w:p>
    <w:p w:rsidR="00CD7703" w:rsidRPr="00833B8C" w:rsidRDefault="00CD7703" w:rsidP="00CD77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3B8C">
        <w:rPr>
          <w:rFonts w:ascii="Times New Roman" w:hAnsi="Times New Roman" w:cs="Times New Roman"/>
          <w:b/>
          <w:i/>
          <w:sz w:val="28"/>
          <w:szCs w:val="28"/>
        </w:rPr>
        <w:t>Программа:</w:t>
      </w:r>
    </w:p>
    <w:p w:rsidR="00AC5BD5" w:rsidRDefault="004C1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F12">
        <w:rPr>
          <w:rFonts w:ascii="Times New Roman" w:hAnsi="Times New Roman" w:cs="Times New Roman"/>
          <w:sz w:val="28"/>
          <w:szCs w:val="28"/>
        </w:rPr>
        <w:t>помогает сформировать начальную спортивную подготовку по виду спорта каратэ;</w:t>
      </w:r>
    </w:p>
    <w:p w:rsidR="00030F12" w:rsidRDefault="00030F12" w:rsidP="0003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у учащихся необходимые физические качества: силу, выносливость, быстроту, координацию движений (ловкость), гибкость в соответствии с сенситивными периодами;</w:t>
      </w:r>
    </w:p>
    <w:p w:rsidR="00030F12" w:rsidRPr="00CD7703" w:rsidRDefault="0003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0A4">
        <w:rPr>
          <w:rFonts w:ascii="Times New Roman" w:hAnsi="Times New Roman" w:cs="Times New Roman"/>
          <w:sz w:val="28"/>
          <w:szCs w:val="28"/>
        </w:rPr>
        <w:t>способствует воспитанию волевых, моральных, этических и эстетических качеств у детей;</w:t>
      </w:r>
    </w:p>
    <w:sectPr w:rsidR="00030F12" w:rsidRPr="00CD7703" w:rsidSect="00A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03"/>
    <w:rsid w:val="00030F12"/>
    <w:rsid w:val="002946EC"/>
    <w:rsid w:val="004C1094"/>
    <w:rsid w:val="00AC5BD5"/>
    <w:rsid w:val="00CD7703"/>
    <w:rsid w:val="00F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2016-11-09T09:52:00Z</dcterms:created>
  <dcterms:modified xsi:type="dcterms:W3CDTF">2016-11-09T10:57:00Z</dcterms:modified>
</cp:coreProperties>
</file>