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64" w:rsidRPr="00A05113" w:rsidRDefault="00992D64" w:rsidP="00A0511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05113">
        <w:rPr>
          <w:sz w:val="24"/>
          <w:szCs w:val="24"/>
        </w:rPr>
        <w:t>ДОГОВОР № _</w:t>
      </w:r>
      <w:r w:rsidRPr="00A05113">
        <w:rPr>
          <w:sz w:val="24"/>
          <w:szCs w:val="24"/>
        </w:rPr>
        <w:br/>
        <w:t xml:space="preserve">об образовании на </w:t>
      </w:r>
      <w:proofErr w:type="gramStart"/>
      <w:r w:rsidRPr="00A05113">
        <w:rPr>
          <w:sz w:val="24"/>
          <w:szCs w:val="24"/>
        </w:rPr>
        <w:t>обучение</w:t>
      </w:r>
      <w:proofErr w:type="gramEnd"/>
      <w:r w:rsidRPr="00A05113">
        <w:rPr>
          <w:sz w:val="24"/>
          <w:szCs w:val="24"/>
        </w:rPr>
        <w:t xml:space="preserve"> по дополнительным образовательным программам</w:t>
      </w:r>
    </w:p>
    <w:p w:rsidR="00992D64" w:rsidRPr="00A05113" w:rsidRDefault="00A05113" w:rsidP="00992D64">
      <w:pPr>
        <w:pStyle w:val="a3"/>
        <w:spacing w:before="0" w:beforeAutospacing="0" w:after="0" w:afterAutospacing="0"/>
        <w:jc w:val="both"/>
      </w:pPr>
      <w:proofErr w:type="spellStart"/>
      <w:r w:rsidRPr="00A05113">
        <w:t>г</w:t>
      </w:r>
      <w:proofErr w:type="gramStart"/>
      <w:r w:rsidRPr="00A05113">
        <w:t>.У</w:t>
      </w:r>
      <w:proofErr w:type="gramEnd"/>
      <w:r w:rsidRPr="00A05113">
        <w:t>льяновск</w:t>
      </w:r>
      <w:proofErr w:type="spellEnd"/>
      <w:r w:rsidR="00992D64" w:rsidRPr="00A05113">
        <w:t xml:space="preserve">       </w:t>
      </w:r>
      <w:r w:rsidRPr="00A05113">
        <w:t xml:space="preserve">                                              </w:t>
      </w:r>
      <w:r w:rsidR="00992D64" w:rsidRPr="00A05113">
        <w:t>  </w:t>
      </w:r>
      <w:r w:rsidRPr="00A05113">
        <w:t xml:space="preserve">       </w:t>
      </w:r>
      <w:r w:rsidR="005C45AD">
        <w:t xml:space="preserve">                       </w:t>
      </w:r>
      <w:r w:rsidR="00992D64" w:rsidRPr="00A05113">
        <w:t>     "__" ____________ 20__ г.</w:t>
      </w:r>
    </w:p>
    <w:p w:rsidR="00A05113" w:rsidRPr="00A05113" w:rsidRDefault="00A05113" w:rsidP="00992D64">
      <w:pPr>
        <w:pStyle w:val="a3"/>
        <w:spacing w:before="0" w:beforeAutospacing="0" w:after="0" w:afterAutospacing="0"/>
        <w:jc w:val="both"/>
      </w:pPr>
    </w:p>
    <w:p w:rsidR="00992D64" w:rsidRPr="00A05113" w:rsidRDefault="00A05113" w:rsidP="00A05113">
      <w:pPr>
        <w:pStyle w:val="a3"/>
        <w:spacing w:before="0" w:beforeAutospacing="0" w:after="0" w:afterAutospacing="0"/>
        <w:ind w:firstLine="709"/>
        <w:jc w:val="both"/>
      </w:pPr>
      <w:r w:rsidRPr="00A05113">
        <w:t xml:space="preserve">Муниципальное бюджетное учреждение дополнительного образования города Ульяновска «Центр детского творчества №4» </w:t>
      </w:r>
      <w:r w:rsidR="00992D64" w:rsidRPr="00A05113">
        <w:t>(далее -  образовательная организация) на основании лиценз</w:t>
      </w:r>
      <w:r>
        <w:t xml:space="preserve">ии от "30" сентября 2015г. №2581, </w:t>
      </w:r>
      <w:r w:rsidRPr="00A05113">
        <w:t>выданной</w:t>
      </w:r>
      <w:r w:rsidR="00992D64" w:rsidRPr="00A05113">
        <w:t> </w:t>
      </w:r>
      <w:r>
        <w:t xml:space="preserve">Министерством образования и науки Ульяновской области, </w:t>
      </w:r>
      <w:r w:rsidR="00992D64" w:rsidRPr="00A05113">
        <w:t>именуем</w:t>
      </w:r>
      <w:r w:rsidRPr="00A05113">
        <w:t>ая</w:t>
      </w:r>
      <w:r w:rsidR="00992D64" w:rsidRPr="00A05113">
        <w:t xml:space="preserve"> в дальнейшем "Исполнитель", </w:t>
      </w:r>
      <w:r w:rsidRPr="00A05113">
        <w:t>в лице директора Кузнец</w:t>
      </w:r>
      <w:r w:rsidRPr="00A05113">
        <w:t>о</w:t>
      </w:r>
      <w:r w:rsidRPr="00A05113">
        <w:t>вой Галины Ивановны, действующего на основании Устава</w:t>
      </w:r>
      <w:r w:rsidR="00992D64" w:rsidRPr="00A05113">
        <w:t> и ______________________________________________________________________</w:t>
      </w:r>
      <w:r>
        <w:t>_______</w:t>
      </w:r>
      <w:r w:rsidRPr="00A05113">
        <w:t>именуемый (</w:t>
      </w:r>
      <w:proofErr w:type="spellStart"/>
      <w:r w:rsidRPr="00A05113">
        <w:t>ая</w:t>
      </w:r>
      <w:proofErr w:type="spellEnd"/>
      <w:r w:rsidRPr="00A05113">
        <w:t>)</w:t>
      </w:r>
      <w:r w:rsidR="00992D64" w:rsidRPr="00A05113">
        <w:t xml:space="preserve">  в   дальнейшем    "Заказчик",    действующий  в  интересах</w:t>
      </w:r>
      <w:r w:rsidRPr="00A05113">
        <w:t xml:space="preserve"> </w:t>
      </w:r>
      <w:r w:rsidR="00992D64" w:rsidRPr="00A05113">
        <w:t>несоверш</w:t>
      </w:r>
      <w:r>
        <w:t>еннолетнего</w:t>
      </w:r>
      <w:r w:rsidR="00992D64" w:rsidRPr="00A05113">
        <w:t>___________________________</w:t>
      </w:r>
      <w:r w:rsidRPr="00A05113">
        <w:t xml:space="preserve">_______________________________, </w:t>
      </w:r>
      <w:r w:rsidR="00992D64" w:rsidRPr="00A05113">
        <w:t>именуем</w:t>
      </w:r>
      <w:r w:rsidRPr="00A05113">
        <w:t>ый (</w:t>
      </w:r>
      <w:proofErr w:type="spellStart"/>
      <w:r w:rsidRPr="00A05113">
        <w:t>ая</w:t>
      </w:r>
      <w:proofErr w:type="spellEnd"/>
      <w:r w:rsidRPr="00A05113">
        <w:t>)</w:t>
      </w:r>
      <w:r>
        <w:t xml:space="preserve"> в дальнейшем </w:t>
      </w:r>
      <w:r w:rsidR="00992D64" w:rsidRPr="00A05113">
        <w:t>"Обучающийся"</w:t>
      </w:r>
      <w:proofErr w:type="gramStart"/>
      <w:r w:rsidRPr="00A05113">
        <w:t>.</w:t>
      </w:r>
      <w:proofErr w:type="gramEnd"/>
      <w:r w:rsidRPr="00A05113">
        <w:t xml:space="preserve"> </w:t>
      </w:r>
      <w:r w:rsidR="00992D64" w:rsidRPr="00A05113">
        <w:t> </w:t>
      </w:r>
      <w:proofErr w:type="gramStart"/>
      <w:r w:rsidR="00992D64" w:rsidRPr="00A05113">
        <w:t>с</w:t>
      </w:r>
      <w:proofErr w:type="gramEnd"/>
      <w:r w:rsidR="00992D64" w:rsidRPr="00A05113">
        <w:t>овместно   именуемые   Стороны,   заключили   настоящий    Договор    о нижеследующем: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I. Предмет Договора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1.1. Исполнитель обязуется предоставить образовательную  услугу,  а</w:t>
      </w:r>
      <w:r w:rsidR="00A05113">
        <w:t xml:space="preserve"> </w:t>
      </w:r>
      <w:r w:rsidRPr="00A05113">
        <w:t> Обучающийся/Заказчик   (</w:t>
      </w:r>
      <w:proofErr w:type="gramStart"/>
      <w:r w:rsidRPr="00A05113">
        <w:t>ненужное</w:t>
      </w:r>
      <w:proofErr w:type="gramEnd"/>
      <w:r w:rsidRPr="00A05113">
        <w:t xml:space="preserve">    вычеркнуть)    </w:t>
      </w:r>
      <w:r w:rsidR="008F071E">
        <w:t xml:space="preserve">             </w:t>
      </w:r>
      <w:r w:rsidRPr="00A05113">
        <w:t>обязуется    оплатить образовательную          услугу             по            предоставлению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_________________________________________________________________________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(наименование дополнительной образовательной программы;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_________________________________________________________________________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   форма обучения, вид, уровень и (или) направленность </w:t>
      </w:r>
      <w:proofErr w:type="gramStart"/>
      <w:r w:rsidRPr="00A05113">
        <w:t>образовательной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</w:t>
      </w:r>
      <w:proofErr w:type="gramStart"/>
      <w:r w:rsidRPr="00A05113">
        <w:t>программы (часть образовательной программы определенного уровня, вида и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                 (или) направленности)</w:t>
      </w:r>
    </w:p>
    <w:p w:rsidR="008F071E" w:rsidRDefault="008F071E" w:rsidP="00992D64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8F071E">
        <w:rPr>
          <w:rFonts w:eastAsiaTheme="minorEastAsia"/>
        </w:rPr>
        <w:t>в пределах федерального государственного образовательного стандарта  или  федеральных  государственных  требований  в  соответствии   с   учебными планами, в том числе  индивидуальными,  и  образовательными  программами  Исполнителя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1.2. Срок освоения образовательной программы на  момент  подписания</w:t>
      </w:r>
      <w:r w:rsidR="005C45AD">
        <w:t xml:space="preserve"> </w:t>
      </w:r>
      <w:r w:rsidRPr="00A05113">
        <w:t> Договора составляет ______________________.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      Срок </w:t>
      </w:r>
      <w:proofErr w:type="gramStart"/>
      <w:r w:rsidRPr="00A05113">
        <w:t>обучения</w:t>
      </w:r>
      <w:proofErr w:type="gramEnd"/>
      <w:r w:rsidRPr="00A05113">
        <w:t xml:space="preserve">  по  индивидуальному  учебному  плану,  в   том числе</w:t>
      </w:r>
      <w:r w:rsidR="005C45AD">
        <w:t xml:space="preserve"> </w:t>
      </w:r>
      <w:r w:rsidRPr="00A05113">
        <w:t> ускоренному обучению, составляет ___________________________.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         (указывается количество месяцев, лет)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1.3.  После  освоения  Обучающимся  образовательной     программы и</w:t>
      </w:r>
      <w:bookmarkStart w:id="0" w:name="_GoBack"/>
      <w:bookmarkEnd w:id="0"/>
      <w:r w:rsidRPr="00A05113">
        <w:t> успешного    прохождения    итоговой     аттестации     ему     выдается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_______________________________________</w:t>
      </w:r>
      <w:r w:rsidR="008F071E">
        <w:t>____________________________</w:t>
      </w:r>
      <w:r w:rsidRPr="00A05113">
        <w:t>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</w:t>
      </w:r>
      <w:proofErr w:type="gramStart"/>
      <w:r w:rsidRPr="00A05113">
        <w:t>(документ об образовании и (или) о квалификации или документ об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                       </w:t>
      </w:r>
      <w:proofErr w:type="gramStart"/>
      <w:r w:rsidRPr="00A05113">
        <w:t>обучении</w:t>
      </w:r>
      <w:proofErr w:type="gramEnd"/>
      <w:r w:rsidRPr="00A05113">
        <w:t>)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II. Права Исполнителя, Заказчика и Обучающегося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2.1. Исполнитель вправе: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2.1.2. Применять к </w:t>
      </w:r>
      <w:proofErr w:type="gramStart"/>
      <w:r w:rsidRPr="00A05113">
        <w:t>Обучающемуся</w:t>
      </w:r>
      <w:proofErr w:type="gramEnd"/>
      <w:r w:rsidRPr="00A05113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2.3.2. Обращаться к Исполнителю по вопросам, касающимся образовательного процесса.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III. Обязанности Исполнителя, Заказчика и Обучающегося*(8)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3.1. Исполнитель обязан: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3.1.1.   Зачислить   </w:t>
      </w:r>
      <w:proofErr w:type="gramStart"/>
      <w:r w:rsidRPr="00A05113">
        <w:t>Обучающегося</w:t>
      </w:r>
      <w:proofErr w:type="gramEnd"/>
      <w:r w:rsidRPr="00A05113">
        <w:t>,    выполнившего    установленные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законодательством  Российской  Федерации,  учредительными   документами,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локальными нормативными актами Исполнителя условия  приема,  в  качестве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___________________________________________.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     (указывается категория </w:t>
      </w:r>
      <w:proofErr w:type="gramStart"/>
      <w:r w:rsidRPr="00A05113">
        <w:t>обучающегося</w:t>
      </w:r>
      <w:proofErr w:type="gramEnd"/>
      <w:r w:rsidRPr="00A05113">
        <w:t>)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 w:rsidR="008F071E">
        <w:t>ании в Российской Федерации»</w:t>
      </w:r>
      <w:r w:rsidRPr="00A05113">
        <w:t>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3.1.4. Обеспечить </w:t>
      </w:r>
      <w:proofErr w:type="gramStart"/>
      <w:r w:rsidRPr="00A05113">
        <w:t>Обучающемуся</w:t>
      </w:r>
      <w:proofErr w:type="gramEnd"/>
      <w:r w:rsidRPr="00A05113">
        <w:t xml:space="preserve"> предусмотренные выбранной образовательной программой условия ее освоения.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3.1.6. Принимать от Обучающегося и (или) Заказчика плату за образовательные услуги.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3.1.7. Обеспечить </w:t>
      </w:r>
      <w:proofErr w:type="gramStart"/>
      <w:r w:rsidRPr="00A05113">
        <w:t>Обучающемуся</w:t>
      </w:r>
      <w:proofErr w:type="gramEnd"/>
      <w:r w:rsidRPr="00A05113"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8F071E">
        <w:t>ти, охрану жизни и здоровья</w:t>
      </w:r>
      <w:r w:rsidRPr="00A05113">
        <w:t>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05113">
        <w:t>определенных</w:t>
      </w:r>
      <w:proofErr w:type="gramEnd"/>
      <w:r w:rsidRPr="00A05113">
        <w:t xml:space="preserve"> настоящим Договором, а также предоставлять платежные документы, подтверждающие такую оплату.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3.3.1. Выполнять задания для подготовки к занятиям, предусмотренным учебным планом, в том числе индивидуальным.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3.3.2. Извещать Исполнителя о причинах отсутствия на занятиях.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IV. Стоимость услуг, сроки и порядок их оплаты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4.1. Полная стоимость платных образовательных услуг за весь период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lastRenderedPageBreak/>
        <w:t> обучения Обучающегося составляет _______________</w:t>
      </w:r>
      <w:r w:rsidR="008F071E">
        <w:t xml:space="preserve"> рублей</w:t>
      </w:r>
      <w:r w:rsidRPr="00A05113">
        <w:t>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Увеличение  стоимости  образовательных   услуг   после   заключения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Договора не допускается, за исключением увеличения  стоимости  </w:t>
      </w:r>
      <w:proofErr w:type="gramStart"/>
      <w:r w:rsidRPr="00A05113">
        <w:t>указанных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 услуг   с   учетом   уровня   инфляции,       предусмотренного </w:t>
      </w:r>
      <w:proofErr w:type="gramStart"/>
      <w:r w:rsidRPr="00A05113">
        <w:t>основными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характеристиками федерального бюджета  на  очередной  финансовый   год и</w:t>
      </w:r>
    </w:p>
    <w:p w:rsidR="00992D64" w:rsidRPr="00A05113" w:rsidRDefault="008F071E" w:rsidP="00992D64">
      <w:pPr>
        <w:pStyle w:val="a3"/>
        <w:spacing w:before="0" w:beforeAutospacing="0" w:after="0" w:afterAutospacing="0"/>
        <w:jc w:val="both"/>
      </w:pPr>
      <w:r>
        <w:t> плановый период</w:t>
      </w:r>
      <w:r w:rsidR="00992D64" w:rsidRPr="00A05113">
        <w:t>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4.2. Оплата производится ___________________________________________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                      </w:t>
      </w:r>
      <w:proofErr w:type="gramStart"/>
      <w:r w:rsidRPr="00A05113">
        <w:t>(период оплаты (единовременно, ежемесячно,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_________________________________________________________________________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            ежеквартально, по четвертям,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полугодиям или иной платежный период) и время оплаты (например, не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позднее определенного числа периода, подлежащего оплате, или не позднее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определенного числа периода, предшествующего (следующего) за периодом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                                оплаты)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за наличный расчет/ в безналичном порядке на счет, указанный  в  разделе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 IX настоящего Договора (</w:t>
      </w:r>
      <w:proofErr w:type="gramStart"/>
      <w:r w:rsidRPr="00A05113">
        <w:t>ненужное</w:t>
      </w:r>
      <w:proofErr w:type="gramEnd"/>
      <w:r w:rsidRPr="00A05113">
        <w:t xml:space="preserve"> вычеркнуть).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V. Основания изменения и расторжения договора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5.2. Настоящий </w:t>
      </w:r>
      <w:proofErr w:type="gramStart"/>
      <w:r w:rsidRPr="00A05113">
        <w:t>Договор</w:t>
      </w:r>
      <w:proofErr w:type="gramEnd"/>
      <w:r w:rsidRPr="00A05113">
        <w:t xml:space="preserve"> может быть расторгнут по соглашению Сторон.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5.3. Настоящий </w:t>
      </w:r>
      <w:proofErr w:type="gramStart"/>
      <w:r w:rsidRPr="00A05113">
        <w:t>Договор</w:t>
      </w:r>
      <w:proofErr w:type="gramEnd"/>
      <w:r w:rsidRPr="00A05113">
        <w:t xml:space="preserve"> может быть расторгнут по инициативе Исполнителя в одностороннем порядке в случаях: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просрочки оплаты стоимости платных образовательных услуг;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в иных случаях, предусмотренных законодательством Российской Федерации.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5.4. Настоящий Договор расторгается досрочно: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proofErr w:type="gramStart"/>
      <w:r w:rsidRPr="00A05113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92D64" w:rsidRPr="00A05113" w:rsidRDefault="008F071E" w:rsidP="00992D64">
      <w:pPr>
        <w:pStyle w:val="a3"/>
        <w:spacing w:before="0" w:beforeAutospacing="0" w:after="0" w:afterAutospacing="0"/>
        <w:jc w:val="both"/>
      </w:pPr>
      <w:r>
        <w:t>5.6. Обучающийся</w:t>
      </w:r>
      <w:r w:rsidR="00992D64" w:rsidRPr="00A05113">
        <w:t>/Заказчик (</w:t>
      </w:r>
      <w:proofErr w:type="gramStart"/>
      <w:r w:rsidR="00992D64" w:rsidRPr="00A05113">
        <w:t>ненужное</w:t>
      </w:r>
      <w:proofErr w:type="gramEnd"/>
      <w:r w:rsidR="00992D64" w:rsidRPr="00A05113"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VI. Ответственность Исполнителя, Заказчика и Обучающегося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6.2.1. Безвозмездного оказания образовательной услуги;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6.2.2. Соразмерного уменьшения стоимости оказанной образовательной услуги;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6.4.3. Потребовать уменьшения стоимости образовательной услуги;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6.4.4. Расторгнуть Договор.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VII. Срок действия Договора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VIII. Заключительные положения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05113">
        <w:t>приказа</w:t>
      </w:r>
      <w:proofErr w:type="gramEnd"/>
      <w:r w:rsidRPr="00A05113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2D64" w:rsidRPr="00A05113" w:rsidRDefault="00992D64" w:rsidP="00992D64">
      <w:pPr>
        <w:pStyle w:val="a3"/>
        <w:spacing w:before="0" w:beforeAutospacing="0" w:after="0" w:afterAutospacing="0"/>
        <w:jc w:val="both"/>
      </w:pPr>
      <w:r w:rsidRPr="00A05113">
        <w:t>8.4. Изменения Договора оформляются дополнительными соглашениями к Договору.</w:t>
      </w:r>
    </w:p>
    <w:p w:rsidR="00992D64" w:rsidRPr="00A05113" w:rsidRDefault="00992D64" w:rsidP="00992D6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05113">
        <w:rPr>
          <w:sz w:val="24"/>
          <w:szCs w:val="24"/>
        </w:rPr>
        <w:t>IX.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210"/>
        <w:gridCol w:w="2702"/>
        <w:gridCol w:w="210"/>
        <w:gridCol w:w="2188"/>
      </w:tblGrid>
      <w:tr w:rsidR="00A05113" w:rsidRPr="00A05113" w:rsidTr="005A15BB">
        <w:tc>
          <w:tcPr>
            <w:tcW w:w="0" w:type="auto"/>
            <w:hideMark/>
          </w:tcPr>
          <w:p w:rsidR="00992D64" w:rsidRPr="00A05113" w:rsidRDefault="00992D64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hideMark/>
          </w:tcPr>
          <w:p w:rsidR="00992D64" w:rsidRPr="00A05113" w:rsidRDefault="00992D64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92D64" w:rsidRPr="00A05113" w:rsidRDefault="00992D64" w:rsidP="00A0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hideMark/>
          </w:tcPr>
          <w:p w:rsidR="00992D64" w:rsidRPr="00A05113" w:rsidRDefault="00992D64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92D64" w:rsidRPr="00A05113" w:rsidRDefault="00992D64" w:rsidP="00A05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A05113" w:rsidRPr="00A05113" w:rsidTr="005A15BB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дополн</w:t>
            </w: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 города Ульяновска «Центр детского творчества № 4»</w:t>
            </w: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A05113" w:rsidRPr="00A05113" w:rsidTr="005A15BB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5113" w:rsidRPr="00A05113" w:rsidTr="005A15BB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ИНН 7326015929 / КПП 732601001</w:t>
            </w: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A05113" w:rsidRPr="00A05113" w:rsidTr="005A15BB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нахождения: 432012   </w:t>
            </w:r>
            <w:proofErr w:type="spell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ул.Хрустальная</w:t>
            </w:r>
            <w:proofErr w:type="spell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,  д.8</w:t>
            </w: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A05113" w:rsidRPr="00A05113" w:rsidTr="005A15BB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Банковские реквизиты: </w:t>
            </w:r>
            <w:proofErr w:type="gram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/с 20686Ч01880, 21686Ч01880</w:t>
            </w: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</w:tr>
      <w:tr w:rsidR="00A05113" w:rsidRPr="00A05113" w:rsidTr="005A15BB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отделении по Железнодорожному району </w:t>
            </w:r>
            <w:proofErr w:type="spell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  <w:proofErr w:type="spell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 xml:space="preserve"> в УФК по Ульяновской области</w:t>
            </w: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8F071E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05113" w:rsidRPr="00A05113" w:rsidTr="00A05113">
        <w:tc>
          <w:tcPr>
            <w:tcW w:w="0" w:type="auto"/>
            <w:hideMark/>
          </w:tcPr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/с 40701810573081000001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Ульяновск 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БИК 047308001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КПП 732601001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ОКПО 25404555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Телефон 8-8422-581377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: cdt4_73@mail.ru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05113" w:rsidRPr="00A05113" w:rsidRDefault="00A05113" w:rsidP="00A051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5113">
              <w:rPr>
                <w:rFonts w:ascii="Times New Roman" w:hAnsi="Times New Roman" w:cs="Times New Roman"/>
                <w:sz w:val="20"/>
                <w:szCs w:val="20"/>
              </w:rPr>
              <w:t>_________________Г.И. Кузнецова</w:t>
            </w:r>
            <w:r w:rsidRPr="00A05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05113" w:rsidRPr="00A05113" w:rsidRDefault="00A05113" w:rsidP="005C4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5113" w:rsidRPr="00A05113" w:rsidRDefault="00A05113" w:rsidP="005A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1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143E53" w:rsidRPr="00A05113" w:rsidRDefault="00143E53" w:rsidP="00A05113">
      <w:pPr>
        <w:pStyle w:val="toleft"/>
        <w:spacing w:before="0" w:beforeAutospacing="0" w:after="0" w:afterAutospacing="0"/>
        <w:jc w:val="both"/>
      </w:pPr>
    </w:p>
    <w:sectPr w:rsidR="00143E53" w:rsidRPr="00A0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D64"/>
    <w:rsid w:val="00143E53"/>
    <w:rsid w:val="005C45AD"/>
    <w:rsid w:val="008F071E"/>
    <w:rsid w:val="00992D64"/>
    <w:rsid w:val="00A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92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92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9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99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0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ЦДТ4</cp:lastModifiedBy>
  <cp:revision>4</cp:revision>
  <dcterms:created xsi:type="dcterms:W3CDTF">2017-06-14T06:36:00Z</dcterms:created>
  <dcterms:modified xsi:type="dcterms:W3CDTF">2017-06-14T07:24:00Z</dcterms:modified>
</cp:coreProperties>
</file>